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E3EC6" w14:textId="3B5A9F6F" w:rsidR="00B034FD" w:rsidRPr="009A2EAD" w:rsidRDefault="00B034FD" w:rsidP="00B034FD">
      <w:pPr>
        <w:rPr>
          <w:b/>
          <w:sz w:val="28"/>
          <w:szCs w:val="28"/>
        </w:rPr>
      </w:pPr>
      <w:r w:rsidRPr="009A2EAD">
        <w:rPr>
          <w:b/>
          <w:sz w:val="28"/>
          <w:szCs w:val="28"/>
        </w:rPr>
        <w:t>Informatika</w:t>
      </w:r>
      <w:r w:rsidR="00440704">
        <w:rPr>
          <w:b/>
          <w:sz w:val="28"/>
          <w:szCs w:val="28"/>
        </w:rPr>
        <w:t xml:space="preserve"> – výstupy pro 6. – 9. ročník ve školním roce 2022/23</w:t>
      </w:r>
    </w:p>
    <w:p w14:paraId="5BC246A9" w14:textId="77777777" w:rsidR="00B034FD" w:rsidRPr="009A2EAD" w:rsidRDefault="00B034FD" w:rsidP="00B034FD">
      <w:pPr>
        <w:rPr>
          <w:sz w:val="24"/>
          <w:szCs w:val="24"/>
        </w:rPr>
      </w:pPr>
    </w:p>
    <w:p w14:paraId="471DB36F" w14:textId="77777777" w:rsidR="00B034FD" w:rsidRPr="009A2EAD" w:rsidRDefault="00B034FD" w:rsidP="00B034F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9"/>
        <w:gridCol w:w="4680"/>
        <w:gridCol w:w="3501"/>
      </w:tblGrid>
      <w:tr w:rsidR="00B034FD" w:rsidRPr="009A2EAD" w14:paraId="1B64EADF" w14:textId="77777777" w:rsidTr="00C40A35">
        <w:trPr>
          <w:trHeight w:val="900"/>
          <w:tblHeader/>
        </w:trPr>
        <w:tc>
          <w:tcPr>
            <w:tcW w:w="5389" w:type="dxa"/>
            <w:vAlign w:val="center"/>
          </w:tcPr>
          <w:p w14:paraId="597994B2" w14:textId="77777777" w:rsidR="00B034FD" w:rsidRPr="009A2EAD" w:rsidRDefault="00B034FD" w:rsidP="00C40A35">
            <w:pPr>
              <w:pStyle w:val="Nadpis2"/>
              <w:jc w:val="center"/>
              <w:rPr>
                <w:szCs w:val="24"/>
              </w:rPr>
            </w:pPr>
            <w:r w:rsidRPr="009A2EAD">
              <w:rPr>
                <w:szCs w:val="24"/>
              </w:rPr>
              <w:t>Výstup</w:t>
            </w:r>
          </w:p>
        </w:tc>
        <w:tc>
          <w:tcPr>
            <w:tcW w:w="4680" w:type="dxa"/>
            <w:vAlign w:val="center"/>
          </w:tcPr>
          <w:p w14:paraId="284A55AB" w14:textId="77777777" w:rsidR="00B034FD" w:rsidRPr="009A2EAD" w:rsidRDefault="00B034FD" w:rsidP="00C40A35">
            <w:pPr>
              <w:pStyle w:val="Nadpis2"/>
              <w:jc w:val="center"/>
              <w:rPr>
                <w:szCs w:val="24"/>
              </w:rPr>
            </w:pPr>
            <w:r w:rsidRPr="009A2EAD">
              <w:rPr>
                <w:szCs w:val="24"/>
              </w:rPr>
              <w:t xml:space="preserve">Učivo </w:t>
            </w:r>
          </w:p>
        </w:tc>
        <w:tc>
          <w:tcPr>
            <w:tcW w:w="3501" w:type="dxa"/>
            <w:vAlign w:val="center"/>
          </w:tcPr>
          <w:p w14:paraId="46C55544" w14:textId="77777777" w:rsidR="00B034FD" w:rsidRPr="009A2EAD" w:rsidRDefault="00B034FD" w:rsidP="00C40A35">
            <w:pPr>
              <w:pStyle w:val="Nadpis2"/>
              <w:jc w:val="center"/>
              <w:rPr>
                <w:szCs w:val="24"/>
              </w:rPr>
            </w:pPr>
            <w:r w:rsidRPr="009A2EAD">
              <w:rPr>
                <w:szCs w:val="24"/>
              </w:rPr>
              <w:t xml:space="preserve">Přesahy, průřezová témata </w:t>
            </w:r>
          </w:p>
        </w:tc>
      </w:tr>
      <w:tr w:rsidR="00B034FD" w:rsidRPr="009A2EAD" w14:paraId="194DDFD6" w14:textId="77777777" w:rsidTr="00C40A35">
        <w:trPr>
          <w:trHeight w:val="879"/>
        </w:trPr>
        <w:tc>
          <w:tcPr>
            <w:tcW w:w="5389" w:type="dxa"/>
          </w:tcPr>
          <w:p w14:paraId="09932656" w14:textId="4D3639C5" w:rsidR="00392A8D" w:rsidRPr="009A2EAD" w:rsidRDefault="00ED4D8D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sz w:val="24"/>
                <w:szCs w:val="24"/>
              </w:rPr>
              <w:t>Data, informace a modelování</w:t>
            </w:r>
          </w:p>
          <w:p w14:paraId="0695BE17" w14:textId="1EA335F3" w:rsidR="00ED4D8D" w:rsidRPr="00440704" w:rsidRDefault="00ED4D8D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uvede příklady dat, která ho obklopují a která mu mohou pomoci lépe se rozhodnout; vyslovuje odpovědi na základě dat </w:t>
            </w:r>
          </w:p>
          <w:p w14:paraId="76596FD5" w14:textId="73BE1B20" w:rsidR="00440704" w:rsidRP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 vymezený problém zaznamenává do existující tabulky nebo seznamu číselná i nečíselná data</w:t>
            </w:r>
          </w:p>
          <w:p w14:paraId="5F2385B2" w14:textId="3D8E3757" w:rsidR="00440704" w:rsidRP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pracuje s texty, obrázky a tabulkami v učebních materiálech</w:t>
            </w:r>
          </w:p>
          <w:p w14:paraId="13EDE8F0" w14:textId="4336EFD6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doplní posloupnost prvků</w:t>
            </w:r>
          </w:p>
          <w:p w14:paraId="2D9BB4D8" w14:textId="37608079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umístí data správně do tabulky</w:t>
            </w:r>
          </w:p>
          <w:p w14:paraId="0C2D7641" w14:textId="6171BFE2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doplní prvky v tabulce</w:t>
            </w:r>
          </w:p>
          <w:p w14:paraId="02062D7F" w14:textId="427D2E15" w:rsidR="00440704" w:rsidRPr="009A2EAD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 posloupnosti opakujících e prvků nahradí chybný za správný</w:t>
            </w:r>
          </w:p>
          <w:p w14:paraId="03F3BEB0" w14:textId="38E71B70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465B1" w14:textId="4A8DEE26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60025" w14:textId="15706B34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D629D" w14:textId="02D388E7" w:rsidR="00ED4D8D" w:rsidRPr="009A2EAD" w:rsidRDefault="00ED4D8D" w:rsidP="00967AC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43606" w14:textId="6B453028" w:rsidR="00ED4D8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54CA4" w14:textId="5B6A0ED0" w:rsidR="003D6ACB" w:rsidRDefault="003D6ACB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7163C" w14:textId="06ACB904" w:rsidR="003D6ACB" w:rsidRDefault="003D6ACB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2914A" w14:textId="33CC9E9F" w:rsidR="003D6ACB" w:rsidRDefault="003D6ACB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E1254" w14:textId="0741EED2" w:rsidR="003D6ACB" w:rsidRDefault="003D6ACB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39AA7" w14:textId="79009A28" w:rsidR="003D6ACB" w:rsidRDefault="003D6ACB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6F827" w14:textId="77777777" w:rsidR="003D6ACB" w:rsidRPr="009A2EAD" w:rsidRDefault="003D6ACB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FC4E3" w14:textId="26C12B08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CA167" w14:textId="2878DD04" w:rsidR="00ED4D8D" w:rsidRPr="00440704" w:rsidRDefault="00440704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Základy programování – příkazy, opakující se vzory</w:t>
            </w:r>
          </w:p>
          <w:p w14:paraId="5B2F53ED" w14:textId="41B39259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245B6" w14:textId="2FCD9A27" w:rsidR="00ED4D8D" w:rsidRPr="009A2EAD" w:rsidRDefault="00967ACF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sz w:val="24"/>
                <w:szCs w:val="24"/>
              </w:rPr>
              <w:t>Algoritmizace a programování</w:t>
            </w:r>
          </w:p>
          <w:p w14:paraId="6B18BBFA" w14:textId="77777777" w:rsidR="00967ACF" w:rsidRPr="009A2EAD" w:rsidRDefault="00967ACF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sestavuje a testuje symbolické zápisy postupů </w:t>
            </w:r>
          </w:p>
          <w:p w14:paraId="2299E8A0" w14:textId="77777777" w:rsidR="00967ACF" w:rsidRPr="009A2EAD" w:rsidRDefault="00967ACF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popíše jednoduchý problém, navrhne a popíše jednotlivé kroky jeho řešení</w:t>
            </w:r>
          </w:p>
          <w:p w14:paraId="2CC4E52A" w14:textId="77777777" w:rsidR="00967ACF" w:rsidRPr="009A2EAD" w:rsidRDefault="00967ACF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v blokově orientovaném programovacím jazyce sestaví program; rozpozná opakující se vzory, používá opakování a připravené podprogramy</w:t>
            </w:r>
          </w:p>
          <w:p w14:paraId="7D9F84D5" w14:textId="5AE8BD23" w:rsidR="00967ACF" w:rsidRPr="00440704" w:rsidRDefault="00967ACF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ověří správnost jím navrženého postupu či programu, najde a opraví v něm případnou chybu</w:t>
            </w:r>
          </w:p>
          <w:p w14:paraId="2DACD470" w14:textId="0E215C68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 blokově orientovaném programovacím jazyce sestaví program pro ovládání postavy</w:t>
            </w:r>
          </w:p>
          <w:p w14:paraId="30E2C96A" w14:textId="104028C1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 programu najde a opraví chyby</w:t>
            </w:r>
          </w:p>
          <w:p w14:paraId="08681DED" w14:textId="520A748D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rozpozná opakující se vzory, používá opakování, stanoví, co se bude opakovat a kolikrát</w:t>
            </w:r>
          </w:p>
          <w:p w14:paraId="76261EAF" w14:textId="634FA427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vytvoří a použije nový blok</w:t>
            </w:r>
          </w:p>
          <w:p w14:paraId="01596149" w14:textId="0B5AF481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upraví program pro obdobný problém</w:t>
            </w:r>
          </w:p>
          <w:p w14:paraId="1E4506F3" w14:textId="77777777" w:rsidR="00440704" w:rsidRDefault="00440704" w:rsidP="00440704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62C285" w14:textId="59285CC3" w:rsidR="00440704" w:rsidRDefault="00440704" w:rsidP="00440704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Úvod do informačních systémů</w:t>
            </w:r>
          </w:p>
          <w:p w14:paraId="7C7B7F6D" w14:textId="1C2D92E4" w:rsidR="00440704" w:rsidRDefault="00440704" w:rsidP="00440704">
            <w:pPr>
              <w:pStyle w:val="Standard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Informační systémy</w:t>
            </w:r>
          </w:p>
          <w:p w14:paraId="1B68FF16" w14:textId="132611D1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 systémech, které ho obklopují, rozezná jednotlivé prvky a vztahy mezi nimi</w:t>
            </w:r>
          </w:p>
          <w:p w14:paraId="368627FD" w14:textId="5E3AC129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nalezne ve svém okolí systém a určí jeho prvky</w:t>
            </w:r>
          </w:p>
          <w:p w14:paraId="0F111990" w14:textId="5F306537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určí, jak spolu prvky souvisí</w:t>
            </w:r>
          </w:p>
          <w:p w14:paraId="5EA7DB2D" w14:textId="4753C0DC" w:rsidR="00440704" w:rsidRDefault="00440704" w:rsidP="00440704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Základy programování – vlastní bloky, návody</w:t>
            </w:r>
          </w:p>
          <w:p w14:paraId="000B721A" w14:textId="77777777" w:rsidR="00440704" w:rsidRPr="00BC2380" w:rsidRDefault="00440704" w:rsidP="00440704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b/>
                <w:sz w:val="24"/>
                <w:szCs w:val="24"/>
              </w:rPr>
              <w:t>Algoritmizace a programování</w:t>
            </w:r>
          </w:p>
          <w:p w14:paraId="731A82FF" w14:textId="1FEF8E19" w:rsidR="00440704" w:rsidRDefault="00440704" w:rsidP="00440704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2B0AA8" w14:textId="1AEC6C69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sestavuje a testuje symbolické zápisy postupů</w:t>
            </w:r>
          </w:p>
          <w:p w14:paraId="7B07A83F" w14:textId="5B7BADB1" w:rsidR="00440704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popíše jednoduchý problém, navrhne a popíše jednotlivé kroky jeho řešení</w:t>
            </w:r>
          </w:p>
          <w:p w14:paraId="32C341D5" w14:textId="3636BFAD" w:rsidR="00440704" w:rsidRPr="00E06931" w:rsidRDefault="00440704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 blokově orientovaném programovacím jazyce sestaví program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rozpozná opakující se </w:t>
            </w:r>
            <w:r w:rsidR="00E06931">
              <w:rPr>
                <w:rFonts w:ascii="Times New Roman" w:hAnsi="Times New Roman" w:cs="Times New Roman"/>
                <w:sz w:val="24"/>
                <w:szCs w:val="24"/>
              </w:rPr>
              <w:t>vzory, používá opakování a přípravné podprogramy</w:t>
            </w:r>
          </w:p>
          <w:p w14:paraId="6D6424F7" w14:textId="2A89558C" w:rsidR="00E06931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ověří správnost jim navrženého postupu či programu, najde a opraví v něm případnou chybu</w:t>
            </w:r>
          </w:p>
          <w:p w14:paraId="71A3AECD" w14:textId="156F4D61" w:rsidR="00E06931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 blokově orientovaném programovacím jazyce sestaví program řídící chování postavy</w:t>
            </w:r>
          </w:p>
          <w:p w14:paraId="403C5973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v programu najde a opraví chyby</w:t>
            </w:r>
          </w:p>
          <w:p w14:paraId="4F80A9FE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rozpozná opakující se vzory, používá opakování, stanoví, co se bude opakovat a kolikrát</w:t>
            </w:r>
          </w:p>
          <w:p w14:paraId="671EA8BB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rozpozná, jestli se příkaz umístí dovnitř opakování, před nebo za něj</w:t>
            </w:r>
          </w:p>
          <w:p w14:paraId="69EC172B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vytváří, používá a kombinuje vlastní bloky</w:t>
            </w:r>
          </w:p>
          <w:p w14:paraId="3C2AA652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přečte zápis programu a vysvětlí jeho jednotlivé kroky</w:t>
            </w:r>
          </w:p>
          <w:p w14:paraId="7B3F6F22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 xml:space="preserve">rozhodne, jestli a jak lze zapsaný program 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nebo postup zjednodušit</w:t>
            </w:r>
          </w:p>
          <w:p w14:paraId="7447D95D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cíleně využívá náhodu při volbě vstupních hodnot příkazů</w:t>
            </w:r>
          </w:p>
          <w:p w14:paraId="0E97589C" w14:textId="77777777" w:rsidR="00E06931" w:rsidRPr="00BC2380" w:rsidRDefault="00E06931" w:rsidP="00E06931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b/>
                <w:sz w:val="24"/>
                <w:szCs w:val="24"/>
              </w:rPr>
              <w:t>Úvod do modelování pomocí grafů a schémat</w:t>
            </w:r>
          </w:p>
          <w:p w14:paraId="5F2F1B0F" w14:textId="77777777" w:rsidR="00E06931" w:rsidRPr="00BC2380" w:rsidRDefault="00E06931" w:rsidP="00E06931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DE5BE" w14:textId="77777777" w:rsidR="00E06931" w:rsidRPr="00BC2380" w:rsidRDefault="00E06931" w:rsidP="00E06931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b/>
                <w:sz w:val="24"/>
                <w:szCs w:val="24"/>
              </w:rPr>
              <w:t>Data, informace a modelování</w:t>
            </w:r>
          </w:p>
          <w:p w14:paraId="404E1A2A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popíše konkrétní situaci, určí, co k ní již ví, a znázorní ji</w:t>
            </w:r>
          </w:p>
          <w:p w14:paraId="69F83915" w14:textId="16740177" w:rsidR="00E06931" w:rsidRPr="00E06931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vyčte informace z daného modelu</w:t>
            </w:r>
          </w:p>
          <w:p w14:paraId="0374B498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pomocí grafu znázorní vztahy mezi objekty</w:t>
            </w:r>
          </w:p>
          <w:p w14:paraId="63C685B3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pomocí obrázku znázorní jev</w:t>
            </w:r>
          </w:p>
          <w:p w14:paraId="57E169EF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pomocí obrázkových modelů řeší zadané problémy</w:t>
            </w:r>
          </w:p>
          <w:p w14:paraId="67410DB5" w14:textId="77777777" w:rsidR="00E06931" w:rsidRPr="00BC2380" w:rsidRDefault="00E06931" w:rsidP="00E06931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b/>
                <w:sz w:val="24"/>
                <w:szCs w:val="24"/>
              </w:rPr>
              <w:t>Základy programování – postavy a události</w:t>
            </w:r>
          </w:p>
          <w:p w14:paraId="45B7B8E3" w14:textId="77777777" w:rsidR="00E06931" w:rsidRPr="00BC2380" w:rsidRDefault="00E06931" w:rsidP="00E06931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3CB807" w14:textId="77777777" w:rsidR="00E06931" w:rsidRPr="00BC2380" w:rsidRDefault="00E06931" w:rsidP="00E06931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b/>
                <w:sz w:val="24"/>
                <w:szCs w:val="24"/>
              </w:rPr>
              <w:t>Algoritmizace a programování</w:t>
            </w:r>
          </w:p>
          <w:p w14:paraId="1F2290D2" w14:textId="77777777" w:rsidR="00E06931" w:rsidRPr="00BC2380" w:rsidRDefault="00E06931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sestavuje a testuje symbolické zápisy postupů</w:t>
            </w:r>
          </w:p>
          <w:p w14:paraId="07C90983" w14:textId="7777777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popíše jednoduchý problém, navrhne a popíše jednotlivé kroky jeho řešení</w:t>
            </w:r>
          </w:p>
          <w:p w14:paraId="0B5A20C1" w14:textId="7777777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v blokově orientovaném programovacím jazyce sestaví program; rozpozná opakující se vzory, používá opakování a připravené podprogramy</w:t>
            </w:r>
          </w:p>
          <w:p w14:paraId="292FCBA3" w14:textId="7777777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ověří správnost jím navrženého postupu či programu, najde a opraví v něm případnou chybu</w:t>
            </w:r>
          </w:p>
          <w:p w14:paraId="2109C5C4" w14:textId="3B275E94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 xml:space="preserve">v blokově orientovaném programovacím jazyce sestaví program pro řízení pohybu a 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reakcí postav</w:t>
            </w:r>
          </w:p>
          <w:p w14:paraId="63BF52A6" w14:textId="7777777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používá události ke spuštění činnosti postav</w:t>
            </w:r>
          </w:p>
          <w:p w14:paraId="14E565C8" w14:textId="7777777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přečte zápis programu a vysvětlí jeho jednotlivé kroky</w:t>
            </w:r>
          </w:p>
          <w:p w14:paraId="63E07824" w14:textId="7777777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upraví program pro obdobný problém</w:t>
            </w:r>
          </w:p>
          <w:p w14:paraId="3C29402C" w14:textId="7777777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ovládá více postav pomocí zpráv</w:t>
            </w:r>
          </w:p>
          <w:p w14:paraId="192E9A16" w14:textId="133C4549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ABA65" w14:textId="0A0D6300" w:rsidR="00544A90" w:rsidRPr="009A2EAD" w:rsidRDefault="00544A90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56587" w14:textId="2A6D782F" w:rsidR="00544A90" w:rsidRPr="009A2EAD" w:rsidRDefault="00544A90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Informační systémy</w:t>
            </w:r>
          </w:p>
          <w:p w14:paraId="64B723D7" w14:textId="77777777" w:rsidR="00544A90" w:rsidRPr="009A2EAD" w:rsidRDefault="00544A90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v systémech, které ho obklopují, rozezná jednotlivé prvky a vztahy mezi nimi</w:t>
            </w:r>
          </w:p>
          <w:p w14:paraId="44A86D7B" w14:textId="670FD04E" w:rsidR="00544A90" w:rsidRPr="009A2EAD" w:rsidRDefault="00544A90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pro vymezený problém zaznamenává do existující tabulky nebo seznamu číselná i nečíselná data</w:t>
            </w:r>
          </w:p>
          <w:p w14:paraId="221B3D5D" w14:textId="0A0DDACD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F9EEC" w14:textId="30D0A345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4583F" w14:textId="0CE54A7C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Digitální technologie</w:t>
            </w:r>
          </w:p>
          <w:p w14:paraId="6FBFD480" w14:textId="77777777" w:rsidR="00544A90" w:rsidRPr="009A2EAD" w:rsidRDefault="00544A90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najde a spustí aplikaci, pracuje s daty různého typu</w:t>
            </w:r>
          </w:p>
          <w:p w14:paraId="4DCBBE9F" w14:textId="77777777" w:rsidR="00544A90" w:rsidRPr="009A2EAD" w:rsidRDefault="00544A90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propojí digitální zařízení, uvede možná rizika, která s takovým propojením souvisejí</w:t>
            </w:r>
          </w:p>
          <w:p w14:paraId="53673DEE" w14:textId="08555C8A" w:rsidR="00544A90" w:rsidRPr="009A2EAD" w:rsidRDefault="00544A90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dodržuje bezpečnostní a jiná pravidla pro práci s digitálními technologiemi</w:t>
            </w:r>
          </w:p>
          <w:p w14:paraId="67F018E8" w14:textId="77777777" w:rsidR="00B034FD" w:rsidRPr="009A2EAD" w:rsidRDefault="00B034FD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14:paraId="1EC49185" w14:textId="21DED728" w:rsidR="00ED4D8D" w:rsidRDefault="00ED4D8D" w:rsidP="00ED4D8D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data, </w:t>
            </w:r>
            <w:r w:rsidR="003D6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druhy dat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E445D6A" w14:textId="4D7ADA32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oplňování tabulky a datových řad</w:t>
            </w:r>
          </w:p>
          <w:p w14:paraId="21D27ABB" w14:textId="09A9EADA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ritéria kontroly dat</w:t>
            </w:r>
          </w:p>
          <w:p w14:paraId="5392A5BC" w14:textId="21907AD4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azení dat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tabulce</w:t>
            </w:r>
          </w:p>
          <w:p w14:paraId="2B39CB79" w14:textId="21BB115E" w:rsidR="003D6ACB" w:rsidRPr="009A2EAD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izualizace dat v grafu</w:t>
            </w:r>
          </w:p>
          <w:p w14:paraId="343D08A2" w14:textId="77777777" w:rsidR="00544A90" w:rsidRDefault="00544A90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6DE8E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72149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8BCC8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3AB2D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C8E9B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6D381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5AA65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F0661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1C37B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1E09A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73CC3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C38FA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F5EE6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5674A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A62EF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CA005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C6FD2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4820B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8769E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33B1E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6C267" w14:textId="75F4B1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9232F" w14:textId="5BD78CC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08BCD" w14:textId="02402BB1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CE49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9FC40" w14:textId="1ABB16F4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říkazy a jejich spojování</w:t>
            </w:r>
          </w:p>
          <w:p w14:paraId="541FB453" w14:textId="600E5EB8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pakování příkazů</w:t>
            </w:r>
          </w:p>
          <w:p w14:paraId="2482F31B" w14:textId="30A2A71C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ohyb a razítkování</w:t>
            </w:r>
          </w:p>
          <w:p w14:paraId="566B5B3C" w14:textId="6F4F7042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e stejnému cíli vedou různé algoritmy</w:t>
            </w:r>
          </w:p>
          <w:p w14:paraId="0AD91C0E" w14:textId="541AA183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lastní bloky a jejich vytváření</w:t>
            </w:r>
          </w:p>
          <w:p w14:paraId="1B304BC5" w14:textId="3507592C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ombinace procedur</w:t>
            </w:r>
          </w:p>
          <w:p w14:paraId="6B18DA81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70FE8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65208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EA31A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AF5C6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BD589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84BE7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9772C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9EA42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476F8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E16D9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5063A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52774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F8225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D928F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B46E7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4A194" w14:textId="3EF7AD68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ystém, struktura, prvky, vztahy</w:t>
            </w:r>
          </w:p>
          <w:p w14:paraId="09FABAC2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799D2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7E8B6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0F093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03041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B6494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885A8" w14:textId="77777777" w:rsidR="003D6ACB" w:rsidRDefault="003D6ACB" w:rsidP="003D6ACB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B879E" w14:textId="7B2BA3A7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reslení čar</w:t>
            </w:r>
          </w:p>
          <w:p w14:paraId="254033FC" w14:textId="1C83C4E9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evný počet opakování</w:t>
            </w:r>
          </w:p>
          <w:p w14:paraId="75734FFD" w14:textId="68B51353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adění, hledání chyb</w:t>
            </w:r>
          </w:p>
          <w:p w14:paraId="3DBC5332" w14:textId="52220D51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lastní bloky a jejich vytváření</w:t>
            </w:r>
          </w:p>
          <w:p w14:paraId="7FC2B5B2" w14:textId="328368F4" w:rsidR="003D6ACB" w:rsidRPr="00BC2380" w:rsidRDefault="003D6ACB" w:rsidP="003D6AC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měna vlastností postavy pomocí příkazu</w:t>
            </w:r>
          </w:p>
          <w:p w14:paraId="147904BE" w14:textId="09D3D77B" w:rsidR="003D6ACB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3D6ACB" w:rsidRPr="00BC2380">
              <w:rPr>
                <w:rFonts w:ascii="Times New Roman" w:hAnsi="Times New Roman" w:cs="Times New Roman"/>
                <w:sz w:val="24"/>
                <w:szCs w:val="24"/>
              </w:rPr>
              <w:t>áhodné hodnoty</w:t>
            </w:r>
          </w:p>
          <w:p w14:paraId="1CB645F6" w14:textId="04F0DF63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tení programů</w:t>
            </w:r>
          </w:p>
          <w:p w14:paraId="20732585" w14:textId="77F4653C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rogramovací projekt</w:t>
            </w:r>
          </w:p>
          <w:p w14:paraId="2E4683EB" w14:textId="77777777" w:rsidR="003D6ACB" w:rsidRDefault="003D6ACB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A8BAC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7CB4B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90615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3D798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4FFF3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3CFCD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2B1A3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8BC44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EDCDE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68D75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38CC3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76A67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53CAB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45751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964FB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1C07A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115F2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841B0" w14:textId="582F9A95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raf, hledání cesty</w:t>
            </w:r>
          </w:p>
          <w:p w14:paraId="77B93EC3" w14:textId="6A40624C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chémata, obrázkové modely</w:t>
            </w:r>
          </w:p>
          <w:p w14:paraId="22B27C7B" w14:textId="63215EE1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odel</w:t>
            </w:r>
          </w:p>
          <w:p w14:paraId="0123584D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02706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8648A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40B23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BC227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A99F0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C4A89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6CF4F" w14:textId="3CEEF1EC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vládání pohybu postav</w:t>
            </w:r>
          </w:p>
          <w:p w14:paraId="31F75179" w14:textId="610B967C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ásobné postavy a souběžné reakce</w:t>
            </w:r>
          </w:p>
          <w:p w14:paraId="4B26223B" w14:textId="404C8811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odifikace programu</w:t>
            </w:r>
          </w:p>
          <w:p w14:paraId="76F8B1E1" w14:textId="709D8FE3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nimace střídáním obrázků</w:t>
            </w:r>
          </w:p>
          <w:p w14:paraId="6274CB63" w14:textId="4B42A39A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pouštění pomocí událostí</w:t>
            </w:r>
          </w:p>
          <w:p w14:paraId="34DAF000" w14:textId="6EBD355F" w:rsidR="007B5ECA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ECA">
              <w:rPr>
                <w:rFonts w:ascii="Times New Roman" w:hAnsi="Times New Roman" w:cs="Times New Roman"/>
                <w:sz w:val="24"/>
                <w:szCs w:val="24"/>
              </w:rPr>
              <w:t>vysílání zpráv mezi postavami</w:t>
            </w:r>
          </w:p>
          <w:p w14:paraId="2CB30682" w14:textId="3053789A" w:rsidR="007B5ECA" w:rsidRPr="00BC2380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BC2380">
              <w:rPr>
                <w:rFonts w:ascii="Times New Roman" w:hAnsi="Times New Roman" w:cs="Times New Roman"/>
                <w:sz w:val="24"/>
                <w:szCs w:val="24"/>
              </w:rPr>
              <w:t>tení programů</w:t>
            </w:r>
          </w:p>
          <w:p w14:paraId="35C7437A" w14:textId="54C548F6" w:rsidR="007B5ECA" w:rsidRPr="007B5ECA" w:rsidRDefault="007B5ECA" w:rsidP="007B5ECA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ECA">
              <w:rPr>
                <w:rFonts w:ascii="Times New Roman" w:hAnsi="Times New Roman" w:cs="Times New Roman"/>
                <w:sz w:val="24"/>
                <w:szCs w:val="24"/>
              </w:rPr>
              <w:t>programovací projekt</w:t>
            </w:r>
          </w:p>
          <w:p w14:paraId="6379382F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E8B72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8113D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1BA4C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A45AE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7DAB0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EE062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32EB9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FC287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A3547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E120E" w14:textId="77777777" w:rsidR="007B5ECA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F2755" w14:textId="165AB352" w:rsidR="007B5ECA" w:rsidRPr="009A2EAD" w:rsidRDefault="007B5ECA" w:rsidP="007B5ECA">
            <w:pPr>
              <w:pStyle w:val="Standard"/>
              <w:spacing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1" w:type="dxa"/>
          </w:tcPr>
          <w:p w14:paraId="2C24C2B2" w14:textId="77777777" w:rsidR="00B034FD" w:rsidRPr="009A2EAD" w:rsidRDefault="00B034FD" w:rsidP="00C40A35">
            <w:pPr>
              <w:rPr>
                <w:sz w:val="24"/>
                <w:szCs w:val="24"/>
              </w:rPr>
            </w:pPr>
          </w:p>
        </w:tc>
      </w:tr>
    </w:tbl>
    <w:p w14:paraId="5B90DEEB" w14:textId="77777777" w:rsidR="00B034FD" w:rsidRPr="009A2EAD" w:rsidRDefault="00B034FD" w:rsidP="00B034FD">
      <w:pPr>
        <w:rPr>
          <w:b/>
          <w:sz w:val="24"/>
          <w:szCs w:val="24"/>
        </w:rPr>
      </w:pPr>
    </w:p>
    <w:p w14:paraId="5FC4D6D4" w14:textId="77777777" w:rsidR="00AC5BEE" w:rsidRPr="009A2EAD" w:rsidRDefault="00AC5BEE">
      <w:pPr>
        <w:rPr>
          <w:sz w:val="24"/>
          <w:szCs w:val="24"/>
        </w:rPr>
      </w:pPr>
    </w:p>
    <w:sectPr w:rsidR="00AC5BEE" w:rsidRPr="009A2EAD" w:rsidSect="00EB73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701" w:bottom="851" w:left="1701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A42AE" w14:textId="77777777" w:rsidR="00CE3FF3" w:rsidRDefault="00CE3FF3">
      <w:r>
        <w:separator/>
      </w:r>
    </w:p>
  </w:endnote>
  <w:endnote w:type="continuationSeparator" w:id="0">
    <w:p w14:paraId="414B33FE" w14:textId="77777777" w:rsidR="00CE3FF3" w:rsidRDefault="00CE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AA69" w14:textId="77777777" w:rsidR="00320771" w:rsidRDefault="00392A8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B7C3E5C" w14:textId="77777777" w:rsidR="00320771" w:rsidRDefault="00214F8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742426"/>
      <w:docPartObj>
        <w:docPartGallery w:val="Page Numbers (Bottom of Page)"/>
        <w:docPartUnique/>
      </w:docPartObj>
    </w:sdtPr>
    <w:sdtEndPr/>
    <w:sdtContent>
      <w:p w14:paraId="6DEEC1AA" w14:textId="3E425FF9" w:rsidR="000C0D63" w:rsidRDefault="007B5ECA" w:rsidP="00EB7356">
        <w:pPr>
          <w:pStyle w:val="Zpat"/>
          <w:jc w:val="center"/>
        </w:pPr>
        <w:r>
          <w:t>84</w:t>
        </w:r>
      </w:p>
    </w:sdtContent>
  </w:sdt>
  <w:p w14:paraId="7F7459CA" w14:textId="77777777" w:rsidR="000C0D63" w:rsidRDefault="000C0D6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6D961" w14:textId="77777777" w:rsidR="00EB7356" w:rsidRDefault="00EB735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57B81" w14:textId="77777777" w:rsidR="00CE3FF3" w:rsidRDefault="00CE3FF3">
      <w:r>
        <w:separator/>
      </w:r>
    </w:p>
  </w:footnote>
  <w:footnote w:type="continuationSeparator" w:id="0">
    <w:p w14:paraId="29721B40" w14:textId="77777777" w:rsidR="00CE3FF3" w:rsidRDefault="00CE3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CE71A" w14:textId="77777777" w:rsidR="00EB7356" w:rsidRDefault="00EB735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3DDA" w14:textId="77777777" w:rsidR="00EB7356" w:rsidRDefault="00EB735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BC6A" w14:textId="77777777" w:rsidR="00EB7356" w:rsidRDefault="00EB73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D60E5"/>
    <w:multiLevelType w:val="multilevel"/>
    <w:tmpl w:val="11684360"/>
    <w:styleLink w:val="WWNum26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875BD3"/>
    <w:multiLevelType w:val="multilevel"/>
    <w:tmpl w:val="DB20FBDA"/>
    <w:styleLink w:val="WWNum2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981691"/>
    <w:multiLevelType w:val="multilevel"/>
    <w:tmpl w:val="EC2CDD7C"/>
    <w:styleLink w:val="WWNum1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4E7072D"/>
    <w:multiLevelType w:val="hybridMultilevel"/>
    <w:tmpl w:val="584240B0"/>
    <w:lvl w:ilvl="0" w:tplc="40BA837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2A6B"/>
    <w:multiLevelType w:val="multilevel"/>
    <w:tmpl w:val="155003E8"/>
    <w:styleLink w:val="WWNum17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606133"/>
    <w:multiLevelType w:val="multilevel"/>
    <w:tmpl w:val="5EC632B8"/>
    <w:styleLink w:val="WWNum9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A914F1"/>
    <w:multiLevelType w:val="multilevel"/>
    <w:tmpl w:val="131C709C"/>
    <w:styleLink w:val="WWNum3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E77372"/>
    <w:multiLevelType w:val="multilevel"/>
    <w:tmpl w:val="75C0C41C"/>
    <w:styleLink w:val="WWNum19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18A3992"/>
    <w:multiLevelType w:val="hybridMultilevel"/>
    <w:tmpl w:val="91F04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87858"/>
    <w:multiLevelType w:val="multilevel"/>
    <w:tmpl w:val="53D8F756"/>
    <w:styleLink w:val="WWNum3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B612DC3"/>
    <w:multiLevelType w:val="multilevel"/>
    <w:tmpl w:val="9ECEED3A"/>
    <w:styleLink w:val="WWNum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E21429C"/>
    <w:multiLevelType w:val="multilevel"/>
    <w:tmpl w:val="1FA66456"/>
    <w:styleLink w:val="WWNum1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B2515CB"/>
    <w:multiLevelType w:val="multilevel"/>
    <w:tmpl w:val="73FAAC7A"/>
    <w:styleLink w:val="WWNum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7E526DA"/>
    <w:multiLevelType w:val="multilevel"/>
    <w:tmpl w:val="679A1044"/>
    <w:styleLink w:val="WWNum30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73D5F58"/>
    <w:multiLevelType w:val="multilevel"/>
    <w:tmpl w:val="1C5AE778"/>
    <w:styleLink w:val="WWNum1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A905C8"/>
    <w:multiLevelType w:val="multilevel"/>
    <w:tmpl w:val="D66A30E0"/>
    <w:styleLink w:val="WWNum4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3D801FC"/>
    <w:multiLevelType w:val="hybridMultilevel"/>
    <w:tmpl w:val="417CB6B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9020799">
    <w:abstractNumId w:val="7"/>
  </w:num>
  <w:num w:numId="2" w16cid:durableId="1644581625">
    <w:abstractNumId w:val="6"/>
  </w:num>
  <w:num w:numId="3" w16cid:durableId="841696694">
    <w:abstractNumId w:val="8"/>
  </w:num>
  <w:num w:numId="4" w16cid:durableId="884801579">
    <w:abstractNumId w:val="7"/>
  </w:num>
  <w:num w:numId="5" w16cid:durableId="1370036097">
    <w:abstractNumId w:val="13"/>
  </w:num>
  <w:num w:numId="6" w16cid:durableId="21636162">
    <w:abstractNumId w:val="13"/>
  </w:num>
  <w:num w:numId="7" w16cid:durableId="324820088">
    <w:abstractNumId w:val="10"/>
  </w:num>
  <w:num w:numId="8" w16cid:durableId="494877608">
    <w:abstractNumId w:val="10"/>
  </w:num>
  <w:num w:numId="9" w16cid:durableId="1065492043">
    <w:abstractNumId w:val="9"/>
  </w:num>
  <w:num w:numId="10" w16cid:durableId="1565749920">
    <w:abstractNumId w:val="9"/>
  </w:num>
  <w:num w:numId="11" w16cid:durableId="193155585">
    <w:abstractNumId w:val="15"/>
  </w:num>
  <w:num w:numId="12" w16cid:durableId="298925790">
    <w:abstractNumId w:val="15"/>
  </w:num>
  <w:num w:numId="13" w16cid:durableId="1638531675">
    <w:abstractNumId w:val="6"/>
  </w:num>
  <w:num w:numId="14" w16cid:durableId="1147631392">
    <w:abstractNumId w:val="1"/>
  </w:num>
  <w:num w:numId="15" w16cid:durableId="797450362">
    <w:abstractNumId w:val="1"/>
  </w:num>
  <w:num w:numId="16" w16cid:durableId="1876000497">
    <w:abstractNumId w:val="11"/>
  </w:num>
  <w:num w:numId="17" w16cid:durableId="94592691">
    <w:abstractNumId w:val="0"/>
  </w:num>
  <w:num w:numId="18" w16cid:durableId="1571504130">
    <w:abstractNumId w:val="0"/>
  </w:num>
  <w:num w:numId="19" w16cid:durableId="1538619424">
    <w:abstractNumId w:val="3"/>
  </w:num>
  <w:num w:numId="20" w16cid:durableId="1109200030">
    <w:abstractNumId w:val="16"/>
  </w:num>
  <w:num w:numId="21" w16cid:durableId="1296528295">
    <w:abstractNumId w:val="2"/>
  </w:num>
  <w:num w:numId="22" w16cid:durableId="1058868693">
    <w:abstractNumId w:val="14"/>
  </w:num>
  <w:num w:numId="23" w16cid:durableId="1326085587">
    <w:abstractNumId w:val="5"/>
  </w:num>
  <w:num w:numId="24" w16cid:durableId="1264191254">
    <w:abstractNumId w:val="5"/>
  </w:num>
  <w:num w:numId="25" w16cid:durableId="1602760909">
    <w:abstractNumId w:val="4"/>
  </w:num>
  <w:num w:numId="26" w16cid:durableId="546524855">
    <w:abstractNumId w:val="4"/>
  </w:num>
  <w:num w:numId="27" w16cid:durableId="1106384504">
    <w:abstractNumId w:val="11"/>
  </w:num>
  <w:num w:numId="28" w16cid:durableId="360472622">
    <w:abstractNumId w:val="12"/>
  </w:num>
  <w:num w:numId="29" w16cid:durableId="20574681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4FD"/>
    <w:rsid w:val="000C0D63"/>
    <w:rsid w:val="00214F82"/>
    <w:rsid w:val="002D4133"/>
    <w:rsid w:val="00392A8D"/>
    <w:rsid w:val="003D6ACB"/>
    <w:rsid w:val="00440704"/>
    <w:rsid w:val="00544A90"/>
    <w:rsid w:val="0072340F"/>
    <w:rsid w:val="007B5ECA"/>
    <w:rsid w:val="00967ACF"/>
    <w:rsid w:val="009A2EAD"/>
    <w:rsid w:val="00A736EA"/>
    <w:rsid w:val="00AA25B5"/>
    <w:rsid w:val="00AC5BEE"/>
    <w:rsid w:val="00B034FD"/>
    <w:rsid w:val="00CE3FF3"/>
    <w:rsid w:val="00E06931"/>
    <w:rsid w:val="00E25F18"/>
    <w:rsid w:val="00EB7356"/>
    <w:rsid w:val="00ED4D8D"/>
    <w:rsid w:val="00EE690C"/>
    <w:rsid w:val="00FA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CF3B"/>
  <w15:chartTrackingRefBased/>
  <w15:docId w15:val="{B43B7D78-9730-4E44-AAFD-4A9B414B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034FD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B034FD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034FD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B034FD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034F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34F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B034FD"/>
  </w:style>
  <w:style w:type="paragraph" w:customStyle="1" w:styleId="Standard">
    <w:name w:val="Standard"/>
    <w:rsid w:val="00B034FD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lang w:eastAsia="zh-CN" w:bidi="hi-IN"/>
    </w:rPr>
  </w:style>
  <w:style w:type="numbering" w:customStyle="1" w:styleId="WWNum19">
    <w:name w:val="WWNum19"/>
    <w:basedOn w:val="Bezseznamu"/>
    <w:rsid w:val="00B034FD"/>
    <w:pPr>
      <w:numPr>
        <w:numId w:val="1"/>
      </w:numPr>
    </w:pPr>
  </w:style>
  <w:style w:type="numbering" w:customStyle="1" w:styleId="WWNum31">
    <w:name w:val="WWNum31"/>
    <w:basedOn w:val="Bezseznamu"/>
    <w:rsid w:val="00B034FD"/>
    <w:pPr>
      <w:numPr>
        <w:numId w:val="2"/>
      </w:numPr>
    </w:pPr>
  </w:style>
  <w:style w:type="numbering" w:customStyle="1" w:styleId="WWNum30">
    <w:name w:val="WWNum30"/>
    <w:basedOn w:val="Bezseznamu"/>
    <w:rsid w:val="00B034FD"/>
    <w:pPr>
      <w:numPr>
        <w:numId w:val="5"/>
      </w:numPr>
    </w:pPr>
  </w:style>
  <w:style w:type="numbering" w:customStyle="1" w:styleId="WWNum8">
    <w:name w:val="WWNum8"/>
    <w:basedOn w:val="Bezseznamu"/>
    <w:rsid w:val="00B034FD"/>
    <w:pPr>
      <w:numPr>
        <w:numId w:val="7"/>
      </w:numPr>
    </w:pPr>
  </w:style>
  <w:style w:type="numbering" w:customStyle="1" w:styleId="WWNum3">
    <w:name w:val="WWNum3"/>
    <w:basedOn w:val="Bezseznamu"/>
    <w:rsid w:val="00B034FD"/>
    <w:pPr>
      <w:numPr>
        <w:numId w:val="9"/>
      </w:numPr>
    </w:pPr>
  </w:style>
  <w:style w:type="numbering" w:customStyle="1" w:styleId="WWNum42">
    <w:name w:val="WWNum42"/>
    <w:basedOn w:val="Bezseznamu"/>
    <w:rsid w:val="00B034FD"/>
    <w:pPr>
      <w:numPr>
        <w:numId w:val="11"/>
      </w:numPr>
    </w:pPr>
  </w:style>
  <w:style w:type="paragraph" w:customStyle="1" w:styleId="Index">
    <w:name w:val="Index"/>
    <w:basedOn w:val="Standard"/>
    <w:rsid w:val="00392A8D"/>
    <w:pPr>
      <w:suppressLineNumbers/>
    </w:pPr>
    <w:rPr>
      <w:sz w:val="24"/>
    </w:rPr>
  </w:style>
  <w:style w:type="numbering" w:customStyle="1" w:styleId="WWNum24">
    <w:name w:val="WWNum24"/>
    <w:basedOn w:val="Bezseznamu"/>
    <w:rsid w:val="00392A8D"/>
    <w:pPr>
      <w:numPr>
        <w:numId w:val="14"/>
      </w:numPr>
    </w:pPr>
  </w:style>
  <w:style w:type="numbering" w:customStyle="1" w:styleId="WWNum14">
    <w:name w:val="WWNum14"/>
    <w:basedOn w:val="Bezseznamu"/>
    <w:rsid w:val="00392A8D"/>
    <w:pPr>
      <w:numPr>
        <w:numId w:val="16"/>
      </w:numPr>
    </w:pPr>
  </w:style>
  <w:style w:type="numbering" w:customStyle="1" w:styleId="WWNum26">
    <w:name w:val="WWNum26"/>
    <w:basedOn w:val="Bezseznamu"/>
    <w:rsid w:val="00392A8D"/>
    <w:pPr>
      <w:numPr>
        <w:numId w:val="17"/>
      </w:numPr>
    </w:pPr>
  </w:style>
  <w:style w:type="paragraph" w:styleId="Zhlav">
    <w:name w:val="header"/>
    <w:basedOn w:val="Normln"/>
    <w:link w:val="ZhlavChar"/>
    <w:uiPriority w:val="99"/>
    <w:unhideWhenUsed/>
    <w:rsid w:val="000C0D6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C0D63"/>
    <w:rPr>
      <w:rFonts w:ascii="Times New Roman" w:eastAsia="Times New Roman" w:hAnsi="Times New Roman" w:cs="Times New Roman"/>
      <w:sz w:val="20"/>
      <w:szCs w:val="20"/>
      <w:lang w:eastAsia="cs-CZ"/>
    </w:rPr>
  </w:style>
  <w:style w:type="numbering" w:customStyle="1" w:styleId="WWNum18">
    <w:name w:val="WWNum18"/>
    <w:basedOn w:val="Bezseznamu"/>
    <w:rsid w:val="00E06931"/>
    <w:pPr>
      <w:numPr>
        <w:numId w:val="21"/>
      </w:numPr>
    </w:pPr>
  </w:style>
  <w:style w:type="numbering" w:customStyle="1" w:styleId="WWNum15">
    <w:name w:val="WWNum15"/>
    <w:basedOn w:val="Bezseznamu"/>
    <w:rsid w:val="00E06931"/>
    <w:pPr>
      <w:numPr>
        <w:numId w:val="22"/>
      </w:numPr>
    </w:pPr>
  </w:style>
  <w:style w:type="numbering" w:customStyle="1" w:styleId="WWNum9">
    <w:name w:val="WWNum9"/>
    <w:basedOn w:val="Bezseznamu"/>
    <w:rsid w:val="00E06931"/>
    <w:pPr>
      <w:numPr>
        <w:numId w:val="23"/>
      </w:numPr>
    </w:pPr>
  </w:style>
  <w:style w:type="numbering" w:customStyle="1" w:styleId="WWNum17">
    <w:name w:val="WWNum17"/>
    <w:basedOn w:val="Bezseznamu"/>
    <w:rsid w:val="00E06931"/>
    <w:pPr>
      <w:numPr>
        <w:numId w:val="25"/>
      </w:numPr>
    </w:pPr>
  </w:style>
  <w:style w:type="numbering" w:customStyle="1" w:styleId="WWNum2">
    <w:name w:val="WWNum2"/>
    <w:basedOn w:val="Bezseznamu"/>
    <w:rsid w:val="003D6ACB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Customer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Goryczka</dc:creator>
  <cp:keywords/>
  <dc:description/>
  <cp:lastModifiedBy>eva kvapilova</cp:lastModifiedBy>
  <cp:revision>2</cp:revision>
  <dcterms:created xsi:type="dcterms:W3CDTF">2022-05-10T05:24:00Z</dcterms:created>
  <dcterms:modified xsi:type="dcterms:W3CDTF">2022-05-10T05:24:00Z</dcterms:modified>
</cp:coreProperties>
</file>